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5653A0">
        <w:rPr>
          <w:b/>
          <w:sz w:val="32"/>
          <w:szCs w:val="32"/>
        </w:rPr>
        <w:t>Anno scolastico 2018 - 2019</w:t>
      </w:r>
      <w:r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Tr="00E14B35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>rogettazione scuola________PRIMARIA</w:t>
            </w:r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________________</w:t>
            </w:r>
            <w:r w:rsidR="00DF5D31">
              <w:rPr>
                <w:sz w:val="24"/>
                <w:szCs w:val="24"/>
              </w:rPr>
              <w:t xml:space="preserve">                       </w:t>
            </w:r>
            <w:r w:rsidRPr="001E50EA">
              <w:rPr>
                <w:sz w:val="24"/>
                <w:szCs w:val="24"/>
              </w:rPr>
              <w:t>Classi</w:t>
            </w:r>
            <w:r w:rsidR="00DF5D31">
              <w:rPr>
                <w:sz w:val="24"/>
                <w:szCs w:val="24"/>
              </w:rPr>
              <w:t xml:space="preserve">         </w:t>
            </w:r>
            <w:r w:rsidRPr="001E50EA">
              <w:rPr>
                <w:sz w:val="24"/>
                <w:szCs w:val="24"/>
              </w:rPr>
              <w:t>___</w:t>
            </w:r>
            <w:r w:rsidR="0038773E">
              <w:rPr>
                <w:sz w:val="24"/>
                <w:szCs w:val="24"/>
              </w:rPr>
              <w:t>V</w:t>
            </w:r>
            <w:r w:rsidRPr="001E50EA">
              <w:rPr>
                <w:sz w:val="24"/>
                <w:szCs w:val="24"/>
              </w:rPr>
              <w:t>________________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1F7270">
              <w:rPr>
                <w:sz w:val="24"/>
                <w:szCs w:val="24"/>
              </w:rPr>
              <w:t xml:space="preserve">        GEOGRAFIA</w:t>
            </w:r>
            <w:r w:rsidR="00584522" w:rsidRPr="001E50EA">
              <w:rPr>
                <w:sz w:val="24"/>
                <w:szCs w:val="24"/>
              </w:rPr>
              <w:t xml:space="preserve">                               </w:t>
            </w:r>
            <w:r w:rsidR="00C54FE6">
              <w:rPr>
                <w:sz w:val="24"/>
                <w:szCs w:val="24"/>
              </w:rPr>
              <w:t>Discipline concorrenti</w:t>
            </w:r>
            <w:r w:rsidR="001F7270">
              <w:rPr>
                <w:sz w:val="24"/>
                <w:szCs w:val="24"/>
              </w:rPr>
              <w:t>: Scienze, tecnologia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B33146">
              <w:rPr>
                <w:sz w:val="24"/>
                <w:szCs w:val="24"/>
              </w:rPr>
              <w:t xml:space="preserve">     </w:t>
            </w:r>
            <w:r w:rsidR="005653A0">
              <w:rPr>
                <w:sz w:val="24"/>
                <w:szCs w:val="24"/>
              </w:rPr>
              <w:t>CATIA D’ANGELO</w:t>
            </w:r>
            <w:bookmarkStart w:id="0" w:name="_GoBack"/>
            <w:bookmarkEnd w:id="0"/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E14B35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E14B35" w:rsidRPr="00E14B35" w:rsidRDefault="00631DCA" w:rsidP="00C54FE6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</w:t>
            </w:r>
            <w:proofErr w:type="gramStart"/>
            <w:r w:rsidR="00D61C3E" w:rsidRPr="001E50EA">
              <w:rPr>
                <w:sz w:val="32"/>
                <w:szCs w:val="32"/>
              </w:rPr>
              <w:t>chiave:</w:t>
            </w:r>
            <w:r w:rsidR="00584522" w:rsidRPr="001E50EA">
              <w:rPr>
                <w:sz w:val="32"/>
                <w:szCs w:val="32"/>
              </w:rPr>
              <w:t xml:space="preserve">   </w:t>
            </w:r>
            <w:proofErr w:type="gramEnd"/>
            <w:r w:rsidR="00584522" w:rsidRPr="001E50EA">
              <w:rPr>
                <w:sz w:val="32"/>
                <w:szCs w:val="32"/>
              </w:rPr>
              <w:t xml:space="preserve">  </w:t>
            </w:r>
            <w:r w:rsidR="00C54FE6" w:rsidRPr="00C54FE6">
              <w:rPr>
                <w:b/>
                <w:sz w:val="32"/>
                <w:szCs w:val="32"/>
              </w:rPr>
              <w:t>COMPETENZE DI BASE IN SCIENZA E TECNOLOGIA</w:t>
            </w:r>
            <w:r w:rsidR="001F7270">
              <w:rPr>
                <w:b/>
                <w:sz w:val="32"/>
                <w:szCs w:val="32"/>
              </w:rPr>
              <w:t>, GEOGRAFIA</w:t>
            </w:r>
            <w:r w:rsidR="00584522" w:rsidRPr="001E50EA">
              <w:rPr>
                <w:sz w:val="32"/>
                <w:szCs w:val="32"/>
              </w:rPr>
              <w:t xml:space="preserve"> </w:t>
            </w:r>
          </w:p>
          <w:p w:rsidR="00D61C3E" w:rsidRPr="00E14B35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 xml:space="preserve"> </w:t>
            </w:r>
          </w:p>
        </w:tc>
      </w:tr>
      <w:tr w:rsidR="00B37626" w:rsidTr="00E14B35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4B7469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>I QUADRIMESTRE</w:t>
            </w:r>
          </w:p>
        </w:tc>
      </w:tr>
      <w:tr w:rsidR="00842D20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</w:t>
            </w:r>
            <w:proofErr w:type="gramStart"/>
            <w:r w:rsidRPr="00FB7D71">
              <w:rPr>
                <w:sz w:val="32"/>
                <w:szCs w:val="32"/>
              </w:rPr>
              <w:t>microabilità</w:t>
            </w:r>
            <w:proofErr w:type="gramEnd"/>
            <w:r w:rsidRPr="00FB7D71">
              <w:rPr>
                <w:sz w:val="32"/>
                <w:szCs w:val="32"/>
              </w:rPr>
              <w:t>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E14B35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C54FE6" w:rsidRPr="00DF5D31" w:rsidRDefault="00C54FE6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66D99" w:rsidTr="00E14B35">
        <w:trPr>
          <w:trHeight w:val="274"/>
        </w:trPr>
        <w:tc>
          <w:tcPr>
            <w:tcW w:w="3085" w:type="dxa"/>
          </w:tcPr>
          <w:p w:rsidR="00966D99" w:rsidRPr="001F7270" w:rsidRDefault="00966D99" w:rsidP="001F7270">
            <w:pPr>
              <w:pStyle w:val="Paragrafoelenco"/>
              <w:numPr>
                <w:ilvl w:val="0"/>
                <w:numId w:val="28"/>
              </w:numPr>
              <w:spacing w:after="120"/>
              <w:rPr>
                <w:rFonts w:ascii="Arial Narrow" w:hAnsi="Arial Narrow"/>
                <w:sz w:val="28"/>
                <w:szCs w:val="28"/>
              </w:rPr>
            </w:pPr>
            <w:r w:rsidRPr="001F7270">
              <w:rPr>
                <w:rFonts w:ascii="Arial Narrow" w:hAnsi="Arial Narrow"/>
                <w:sz w:val="28"/>
                <w:szCs w:val="28"/>
              </w:rPr>
              <w:lastRenderedPageBreak/>
              <w:t>Conoscere e collocare nello spazio e nel tempo fatti ed elementi relativi all’ambiente di vita, al paesaggio naturale e antropico</w:t>
            </w:r>
          </w:p>
          <w:p w:rsidR="00966D99" w:rsidRPr="00D61C3E" w:rsidRDefault="00966D99" w:rsidP="00E14B3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66D99" w:rsidRDefault="00966D99" w:rsidP="008853EE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Linguaggio della geo-</w:t>
            </w:r>
            <w:proofErr w:type="spellStart"/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graficità</w:t>
            </w:r>
            <w:proofErr w:type="spellEnd"/>
          </w:p>
          <w:p w:rsidR="00966D99" w:rsidRDefault="00966D99" w:rsidP="008853EE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  <w:p w:rsidR="00966D99" w:rsidRDefault="00966D99" w:rsidP="008853EE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  <w:p w:rsidR="00966D99" w:rsidRPr="00A20D31" w:rsidRDefault="00966D99" w:rsidP="00966D9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966D99" w:rsidRPr="00B632E8" w:rsidRDefault="00966D99" w:rsidP="0038773E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 xml:space="preserve">Analizzare i principali caratteri fisici del territorio, fatti e fenomeni locali e globali, interpretando carte geografiche di diversa scala, carte tematiche, grafici, elaborazioni digitali, repertori statistici relativi a indicatori socio-demografici ed economici. </w:t>
            </w:r>
          </w:p>
          <w:p w:rsidR="00966D99" w:rsidRPr="00B632E8" w:rsidRDefault="00966D99" w:rsidP="0038773E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>Acquisire il concetto di regione geografica (fisica, climatica, storico-cul</w:t>
            </w: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softHyphen/>
              <w:t xml:space="preserve">turale, amministrativa) e utilizzarlo a partire dal contesto italiano. </w:t>
            </w:r>
          </w:p>
          <w:p w:rsidR="00966D99" w:rsidRDefault="00966D99" w:rsidP="0038773E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 xml:space="preserve">Individuare problemi relativi alla tutela e valorizzazione del patrimonio naturale e culturale, proponendo soluzioni idonee nel proprio contesto di vita. </w:t>
            </w:r>
          </w:p>
          <w:p w:rsidR="00966D99" w:rsidRPr="0038773E" w:rsidRDefault="00966D99" w:rsidP="0038773E">
            <w:pPr>
              <w:ind w:left="284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07" w:type="dxa"/>
          </w:tcPr>
          <w:p w:rsidR="00966D99" w:rsidRPr="00F167F6" w:rsidRDefault="00966D99" w:rsidP="00F167F6">
            <w:pPr>
              <w:pStyle w:val="Paragrafoelenco"/>
              <w:numPr>
                <w:ilvl w:val="0"/>
                <w:numId w:val="32"/>
              </w:numPr>
              <w:ind w:left="198" w:right="175" w:hanging="198"/>
              <w:jc w:val="both"/>
              <w:rPr>
                <w:rFonts w:ascii="Arial Narrow" w:hAnsi="Arial Narrow"/>
              </w:rPr>
            </w:pPr>
            <w:r w:rsidRPr="00B632E8">
              <w:rPr>
                <w:rFonts w:ascii="Arial Narrow" w:hAnsi="Arial Narrow"/>
              </w:rPr>
              <w:t>Riconosce le principali caratteristiche fisiche e climatiche del territorio mondiale (con particolar</w:t>
            </w:r>
            <w:r>
              <w:rPr>
                <w:rFonts w:ascii="Arial Narrow" w:hAnsi="Arial Narrow"/>
              </w:rPr>
              <w:t>e riguardo al territorio italiano</w:t>
            </w:r>
            <w:r w:rsidRPr="00B632E8">
              <w:rPr>
                <w:rFonts w:ascii="Arial Narrow" w:hAnsi="Arial Narrow"/>
              </w:rPr>
              <w:t>).</w:t>
            </w:r>
          </w:p>
        </w:tc>
        <w:tc>
          <w:tcPr>
            <w:tcW w:w="1985" w:type="dxa"/>
            <w:vMerge w:val="restart"/>
          </w:tcPr>
          <w:p w:rsidR="00966D99" w:rsidRDefault="00966D99">
            <w:pPr>
              <w:rPr>
                <w:b/>
                <w:sz w:val="24"/>
                <w:szCs w:val="24"/>
              </w:rPr>
            </w:pPr>
          </w:p>
          <w:p w:rsidR="00966D99" w:rsidRDefault="00966D99">
            <w:pPr>
              <w:rPr>
                <w:b/>
                <w:sz w:val="24"/>
                <w:szCs w:val="24"/>
              </w:rPr>
            </w:pPr>
          </w:p>
          <w:p w:rsidR="00966D99" w:rsidRDefault="00966D99">
            <w:pPr>
              <w:rPr>
                <w:b/>
                <w:sz w:val="24"/>
                <w:szCs w:val="24"/>
              </w:rPr>
            </w:pPr>
          </w:p>
          <w:p w:rsidR="00966D99" w:rsidRPr="00BD371F" w:rsidRDefault="00966D99" w:rsidP="00966D99">
            <w:pPr>
              <w:rPr>
                <w:sz w:val="24"/>
                <w:szCs w:val="24"/>
              </w:rPr>
            </w:pPr>
            <w:r w:rsidRPr="00BD371F">
              <w:rPr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966D99" w:rsidRPr="00BD371F" w:rsidRDefault="00966D99" w:rsidP="00966D99">
            <w:pPr>
              <w:rPr>
                <w:sz w:val="24"/>
                <w:szCs w:val="24"/>
              </w:rPr>
            </w:pPr>
            <w:proofErr w:type="gramStart"/>
            <w:r w:rsidRPr="00BD371F">
              <w:rPr>
                <w:sz w:val="24"/>
                <w:szCs w:val="24"/>
              </w:rPr>
              <w:t>l’alunno</w:t>
            </w:r>
            <w:proofErr w:type="gramEnd"/>
            <w:r w:rsidRPr="00BD371F">
              <w:rPr>
                <w:sz w:val="24"/>
                <w:szCs w:val="24"/>
              </w:rPr>
              <w:t xml:space="preserve"> a provare concretamente a verificare la regola scoperta. Si cercherà di mettere in</w:t>
            </w:r>
          </w:p>
          <w:p w:rsidR="00966D99" w:rsidRDefault="00966D99" w:rsidP="00966D99">
            <w:pPr>
              <w:rPr>
                <w:b/>
                <w:sz w:val="24"/>
                <w:szCs w:val="24"/>
              </w:rPr>
            </w:pPr>
            <w:proofErr w:type="gramStart"/>
            <w:r w:rsidRPr="00BD371F">
              <w:rPr>
                <w:sz w:val="24"/>
                <w:szCs w:val="24"/>
              </w:rPr>
              <w:t>condizione</w:t>
            </w:r>
            <w:proofErr w:type="gramEnd"/>
            <w:r w:rsidRPr="00BD371F">
              <w:rPr>
                <w:sz w:val="24"/>
                <w:szCs w:val="24"/>
              </w:rPr>
              <w:t xml:space="preserve"> gli alunni di raggiungere una piena autonomia delle abilità di base</w:t>
            </w:r>
            <w:r>
              <w:rPr>
                <w:sz w:val="24"/>
                <w:szCs w:val="24"/>
              </w:rPr>
              <w:t xml:space="preserve"> </w:t>
            </w:r>
            <w:r w:rsidRPr="00BD371F">
              <w:rPr>
                <w:sz w:val="24"/>
                <w:szCs w:val="24"/>
              </w:rPr>
              <w:t xml:space="preserve">attraverso il lavoro in gruppi, il </w:t>
            </w:r>
            <w:proofErr w:type="spellStart"/>
            <w:r w:rsidRPr="00BD371F">
              <w:rPr>
                <w:sz w:val="24"/>
                <w:szCs w:val="24"/>
              </w:rPr>
              <w:t>problem</w:t>
            </w:r>
            <w:proofErr w:type="spellEnd"/>
            <w:r w:rsidRPr="00BD371F">
              <w:rPr>
                <w:sz w:val="24"/>
                <w:szCs w:val="24"/>
              </w:rPr>
              <w:t xml:space="preserve"> </w:t>
            </w:r>
            <w:proofErr w:type="spellStart"/>
            <w:r w:rsidRPr="00BD371F">
              <w:rPr>
                <w:sz w:val="24"/>
                <w:szCs w:val="24"/>
              </w:rPr>
              <w:t>solving</w:t>
            </w:r>
            <w:proofErr w:type="spellEnd"/>
            <w:r w:rsidRPr="00BD371F">
              <w:rPr>
                <w:sz w:val="24"/>
                <w:szCs w:val="24"/>
              </w:rPr>
              <w:t xml:space="preserve"> e le attività laboratoriali</w:t>
            </w:r>
            <w:r>
              <w:rPr>
                <w:sz w:val="24"/>
                <w:szCs w:val="24"/>
              </w:rPr>
              <w:t xml:space="preserve"> anche attraverso lezioni con la </w:t>
            </w:r>
            <w:proofErr w:type="spellStart"/>
            <w:r>
              <w:rPr>
                <w:sz w:val="24"/>
                <w:szCs w:val="24"/>
              </w:rPr>
              <w:t>flipped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classroom</w:t>
            </w:r>
            <w:proofErr w:type="spellEnd"/>
            <w:r>
              <w:rPr>
                <w:sz w:val="24"/>
                <w:szCs w:val="24"/>
              </w:rPr>
              <w:t xml:space="preserve"> (classe capovolta)</w:t>
            </w:r>
            <w:r w:rsidRPr="00BD371F">
              <w:rPr>
                <w:sz w:val="24"/>
                <w:szCs w:val="24"/>
              </w:rPr>
              <w:t>.</w:t>
            </w:r>
          </w:p>
          <w:p w:rsidR="00966D99" w:rsidRDefault="00966D99">
            <w:pPr>
              <w:rPr>
                <w:b/>
                <w:sz w:val="24"/>
                <w:szCs w:val="24"/>
              </w:rPr>
            </w:pPr>
          </w:p>
          <w:p w:rsidR="00966D99" w:rsidRDefault="00966D99">
            <w:pPr>
              <w:rPr>
                <w:b/>
                <w:sz w:val="24"/>
                <w:szCs w:val="24"/>
              </w:rPr>
            </w:pPr>
          </w:p>
          <w:p w:rsidR="00966D99" w:rsidRDefault="00966D99">
            <w:pPr>
              <w:rPr>
                <w:b/>
                <w:sz w:val="24"/>
                <w:szCs w:val="24"/>
              </w:rPr>
            </w:pPr>
          </w:p>
          <w:p w:rsidR="00966D99" w:rsidRDefault="00966D99">
            <w:pPr>
              <w:rPr>
                <w:b/>
                <w:sz w:val="24"/>
                <w:szCs w:val="24"/>
              </w:rPr>
            </w:pPr>
          </w:p>
          <w:p w:rsidR="00966D99" w:rsidRDefault="00966D99">
            <w:pPr>
              <w:rPr>
                <w:b/>
                <w:sz w:val="24"/>
                <w:szCs w:val="24"/>
              </w:rPr>
            </w:pPr>
          </w:p>
          <w:p w:rsidR="00966D99" w:rsidRDefault="00966D99">
            <w:pPr>
              <w:rPr>
                <w:b/>
                <w:sz w:val="24"/>
                <w:szCs w:val="24"/>
              </w:rPr>
            </w:pPr>
          </w:p>
          <w:p w:rsidR="00966D99" w:rsidRPr="00D61C3E" w:rsidRDefault="00966D99">
            <w:pPr>
              <w:rPr>
                <w:b/>
                <w:sz w:val="24"/>
                <w:szCs w:val="24"/>
              </w:rPr>
            </w:pPr>
          </w:p>
        </w:tc>
      </w:tr>
      <w:tr w:rsidR="00966D99" w:rsidTr="00E14B35">
        <w:trPr>
          <w:trHeight w:val="274"/>
        </w:trPr>
        <w:tc>
          <w:tcPr>
            <w:tcW w:w="3085" w:type="dxa"/>
          </w:tcPr>
          <w:p w:rsidR="00966D99" w:rsidRPr="001F7270" w:rsidRDefault="00966D99" w:rsidP="001F7270">
            <w:pPr>
              <w:pStyle w:val="Paragrafoelenco"/>
              <w:numPr>
                <w:ilvl w:val="0"/>
                <w:numId w:val="28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1F7270">
              <w:rPr>
                <w:rFonts w:ascii="Arial Narrow" w:hAnsi="Arial Narrow"/>
                <w:sz w:val="28"/>
                <w:szCs w:val="28"/>
              </w:rPr>
              <w:t>Individuare trasformazioni nel paesaggio naturale e antropico</w:t>
            </w:r>
          </w:p>
          <w:p w:rsidR="00966D99" w:rsidRPr="00B33146" w:rsidRDefault="00966D99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66D99" w:rsidRDefault="00966D99" w:rsidP="008853EE">
            <w:pPr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Paesaggio</w:t>
            </w:r>
            <w:r w:rsidRPr="00B632E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</w:p>
          <w:p w:rsidR="00966D99" w:rsidRDefault="00966D99" w:rsidP="008853EE">
            <w:pPr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</w:p>
          <w:p w:rsidR="00966D99" w:rsidRPr="00B632E8" w:rsidRDefault="00966D99" w:rsidP="008853EE">
            <w:pPr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</w:p>
          <w:p w:rsidR="00966D99" w:rsidRPr="00B632E8" w:rsidRDefault="00966D99" w:rsidP="00966D99">
            <w:pPr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Regione</w:t>
            </w:r>
            <w:r w:rsidRPr="00B632E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e sistema territoriale</w:t>
            </w:r>
          </w:p>
          <w:p w:rsidR="00966D99" w:rsidRPr="001E50EA" w:rsidRDefault="00966D99" w:rsidP="001E50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966D99" w:rsidRPr="00B632E8" w:rsidRDefault="00966D99" w:rsidP="008853EE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>Localizza le regioni fisiche principali e i grandi caratteri dei diversi continenti e degli oceani.</w:t>
            </w:r>
          </w:p>
          <w:p w:rsidR="00966D99" w:rsidRPr="00B632E8" w:rsidRDefault="00966D99" w:rsidP="008853EE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 xml:space="preserve">Conoscere gli elementi che caratterizzano i principali paesaggi italiani, europei e mondiali, individuando le analogie e le differenze (anche in relazione ai quadri socio-storici del passato) e gli elementi di particolare valore ambientale e culturale da tutelare e valorizzare. </w:t>
            </w:r>
          </w:p>
          <w:p w:rsidR="00966D99" w:rsidRPr="00147EC7" w:rsidRDefault="00966D99" w:rsidP="002D2F5B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966D99" w:rsidRPr="00B632E8" w:rsidRDefault="00966D99" w:rsidP="00966D99">
            <w:pPr>
              <w:pStyle w:val="Corpodeltesto2"/>
              <w:numPr>
                <w:ilvl w:val="0"/>
                <w:numId w:val="32"/>
              </w:numPr>
              <w:spacing w:after="0" w:line="240" w:lineRule="auto"/>
              <w:ind w:left="198" w:right="175" w:hanging="198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 e distingue</w:t>
            </w:r>
            <w:r w:rsidRPr="00B632E8">
              <w:rPr>
                <w:rFonts w:ascii="Arial Narrow" w:hAnsi="Arial Narrow"/>
                <w:sz w:val="24"/>
                <w:szCs w:val="24"/>
              </w:rPr>
              <w:t xml:space="preserve"> sul territorio mondiale le interazioni uomo/ambiente e riconoscerne gli effetti.</w:t>
            </w:r>
          </w:p>
          <w:p w:rsidR="00966D99" w:rsidRPr="00B632E8" w:rsidRDefault="00966D99" w:rsidP="00966D99">
            <w:pPr>
              <w:pStyle w:val="Corpodeltesto2"/>
              <w:numPr>
                <w:ilvl w:val="0"/>
                <w:numId w:val="32"/>
              </w:numPr>
              <w:spacing w:after="0" w:line="240" w:lineRule="auto"/>
              <w:ind w:left="198" w:right="175" w:hanging="19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632E8">
              <w:rPr>
                <w:rFonts w:ascii="Arial Narrow" w:hAnsi="Arial Narrow"/>
                <w:sz w:val="24"/>
                <w:szCs w:val="24"/>
              </w:rPr>
              <w:t>Legge</w:t>
            </w:r>
            <w:r>
              <w:rPr>
                <w:rFonts w:ascii="Arial Narrow" w:hAnsi="Arial Narrow"/>
                <w:sz w:val="24"/>
                <w:szCs w:val="24"/>
              </w:rPr>
              <w:t xml:space="preserve"> e costruisce</w:t>
            </w:r>
            <w:r w:rsidRPr="00B632E8">
              <w:rPr>
                <w:rFonts w:ascii="Arial Narrow" w:hAnsi="Arial Narrow"/>
                <w:sz w:val="24"/>
                <w:szCs w:val="24"/>
              </w:rPr>
              <w:t xml:space="preserve"> carte tematiche di vario tipo (densità di popolazione, produzione agricola, produzione industriale, …).</w:t>
            </w:r>
          </w:p>
          <w:p w:rsidR="00966D99" w:rsidRDefault="00966D99" w:rsidP="001E50EA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66D99" w:rsidRDefault="00966D99" w:rsidP="001E50EA">
            <w:pPr>
              <w:rPr>
                <w:b/>
                <w:sz w:val="24"/>
                <w:szCs w:val="24"/>
              </w:rPr>
            </w:pPr>
          </w:p>
        </w:tc>
      </w:tr>
      <w:tr w:rsidR="00966D99" w:rsidTr="00E14B35">
        <w:trPr>
          <w:trHeight w:val="1267"/>
        </w:trPr>
        <w:tc>
          <w:tcPr>
            <w:tcW w:w="3085" w:type="dxa"/>
          </w:tcPr>
          <w:p w:rsidR="00966D99" w:rsidRPr="00A91A19" w:rsidRDefault="00966D99" w:rsidP="00A91A19">
            <w:pPr>
              <w:pStyle w:val="TableContents"/>
              <w:numPr>
                <w:ilvl w:val="0"/>
                <w:numId w:val="28"/>
              </w:numPr>
              <w:rPr>
                <w:rFonts w:ascii="Arial Narrow" w:hAnsi="Arial Narrow" w:cs="Arial"/>
                <w:sz w:val="28"/>
                <w:szCs w:val="28"/>
                <w:lang w:val="it-IT"/>
              </w:rPr>
            </w:pPr>
            <w:r w:rsidRPr="00A91A19">
              <w:rPr>
                <w:rFonts w:ascii="Arial Narrow" w:hAnsi="Arial Narrow"/>
                <w:sz w:val="28"/>
                <w:szCs w:val="28"/>
                <w:lang w:val="it-IT"/>
              </w:rPr>
              <w:t xml:space="preserve">Rappresentare il paesaggio e ricostruirne le caratteristiche anche in base alle rappresentazioni; </w:t>
            </w:r>
            <w:r w:rsidRPr="00A91A19">
              <w:rPr>
                <w:rFonts w:ascii="Arial Narrow" w:hAnsi="Arial Narrow"/>
                <w:sz w:val="28"/>
                <w:szCs w:val="28"/>
                <w:lang w:val="it-IT"/>
              </w:rPr>
              <w:lastRenderedPageBreak/>
              <w:t>orientarsi nello spazio fisico e nello spazio</w:t>
            </w:r>
          </w:p>
          <w:p w:rsidR="00966D99" w:rsidRPr="00D61C3E" w:rsidRDefault="00966D99" w:rsidP="003B02FE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66D99" w:rsidRPr="00B632E8" w:rsidRDefault="00966D99" w:rsidP="008853EE">
            <w:pPr>
              <w:ind w:left="284" w:hanging="284"/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lastRenderedPageBreak/>
              <w:t>Orientamento</w:t>
            </w:r>
            <w:r w:rsidRPr="00B632E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</w:p>
          <w:p w:rsidR="00966D99" w:rsidRPr="00DF5D31" w:rsidRDefault="00966D99" w:rsidP="003B02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66D99" w:rsidRDefault="00966D99" w:rsidP="008853EE">
            <w:pPr>
              <w:numPr>
                <w:ilvl w:val="0"/>
                <w:numId w:val="30"/>
              </w:numPr>
              <w:ind w:left="284" w:hanging="284"/>
              <w:rPr>
                <w:rFonts w:ascii="Arial Narrow" w:hAnsi="Arial Narrow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>Orientarsi utilizzando la bussola e i punti cardinali anche in relazione al Sole.</w:t>
            </w:r>
          </w:p>
          <w:p w:rsidR="00966D99" w:rsidRPr="00CE2840" w:rsidRDefault="00966D99" w:rsidP="00CE2840">
            <w:pPr>
              <w:pStyle w:val="Paragrafoelenco"/>
              <w:numPr>
                <w:ilvl w:val="0"/>
                <w:numId w:val="34"/>
              </w:numPr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CE2840">
              <w:rPr>
                <w:rFonts w:ascii="Arial Narrow" w:eastAsia="Calibri" w:hAnsi="Arial Narrow" w:cs="Times New Roman"/>
                <w:sz w:val="24"/>
                <w:szCs w:val="24"/>
              </w:rPr>
              <w:t xml:space="preserve">Estendere le proprie carte mentali al territorio italiano, all’Europa e ai diversi continenti, attraverso gli strumenti dell'osservazione indiretta (filmati e </w:t>
            </w:r>
            <w:r w:rsidRPr="00CE2840">
              <w:rPr>
                <w:rFonts w:ascii="Arial Narrow" w:eastAsia="Calibri" w:hAnsi="Arial Narrow" w:cs="Times New Roman"/>
                <w:sz w:val="24"/>
                <w:szCs w:val="24"/>
              </w:rPr>
              <w:lastRenderedPageBreak/>
              <w:t>fotografie, documenti cartografici, immagini da telerilevamento, elaborazioni digitali ecc.).</w:t>
            </w:r>
          </w:p>
          <w:p w:rsidR="00CE2840" w:rsidRPr="00B632E8" w:rsidRDefault="00CE2840" w:rsidP="00CE2840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>Localizzare sulla carta geografica dell'Italia le regioni fisiche, storiche e amministrative; localizzare sul planisfero e sul globo la posizione dell’Italia in Europa e nel mondo.</w:t>
            </w:r>
          </w:p>
          <w:p w:rsidR="00CE2840" w:rsidRPr="00DF5D31" w:rsidRDefault="00CE2840" w:rsidP="008853EE">
            <w:pPr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966D99" w:rsidRPr="00B632E8" w:rsidRDefault="00966D99" w:rsidP="001569A2">
            <w:pPr>
              <w:pStyle w:val="Corpodeltesto2"/>
              <w:numPr>
                <w:ilvl w:val="0"/>
                <w:numId w:val="32"/>
              </w:numPr>
              <w:spacing w:after="0" w:line="240" w:lineRule="auto"/>
              <w:ind w:left="198" w:right="175" w:hanging="198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 xml:space="preserve">Si 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>orienta</w:t>
            </w:r>
            <w:r w:rsidRPr="00B632E8">
              <w:rPr>
                <w:rFonts w:ascii="Arial Narrow" w:hAnsi="Arial Narrow"/>
                <w:sz w:val="24"/>
                <w:szCs w:val="24"/>
              </w:rPr>
              <w:t xml:space="preserve">  nel</w:t>
            </w:r>
            <w:proofErr w:type="gramEnd"/>
            <w:r w:rsidRPr="00B632E8">
              <w:rPr>
                <w:rFonts w:ascii="Arial Narrow" w:hAnsi="Arial Narrow"/>
                <w:sz w:val="24"/>
                <w:szCs w:val="24"/>
              </w:rPr>
              <w:t xml:space="preserve"> territorio europeo e mondiale con l'ausilio di carte geografiche e tematiche e dell'atlante, collocando correttamente fenomeni ed eventi.</w:t>
            </w:r>
          </w:p>
          <w:p w:rsidR="00966D99" w:rsidRPr="00B632E8" w:rsidRDefault="00966D99" w:rsidP="001569A2">
            <w:pPr>
              <w:pStyle w:val="Paragrafoelenco"/>
              <w:numPr>
                <w:ilvl w:val="0"/>
                <w:numId w:val="32"/>
              </w:numPr>
              <w:ind w:left="198" w:right="175" w:hanging="198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Individua</w:t>
            </w:r>
            <w:r w:rsidRPr="00B632E8">
              <w:rPr>
                <w:rFonts w:ascii="Arial Narrow" w:hAnsi="Arial Narrow"/>
              </w:rPr>
              <w:t xml:space="preserve"> sulle carte oggetti </w:t>
            </w:r>
            <w:r w:rsidRPr="00B632E8">
              <w:rPr>
                <w:rFonts w:ascii="Arial Narrow" w:hAnsi="Arial Narrow"/>
              </w:rPr>
              <w:lastRenderedPageBreak/>
              <w:t>geografici servendosi dell</w:t>
            </w:r>
            <w:r>
              <w:rPr>
                <w:rFonts w:ascii="Arial Narrow" w:hAnsi="Arial Narrow"/>
              </w:rPr>
              <w:t>e coordinate geografiche</w:t>
            </w:r>
            <w:r w:rsidRPr="00B632E8">
              <w:rPr>
                <w:rFonts w:ascii="Arial Narrow" w:hAnsi="Arial Narrow"/>
              </w:rPr>
              <w:t>.</w:t>
            </w:r>
          </w:p>
          <w:p w:rsidR="00966D99" w:rsidRDefault="00966D99" w:rsidP="003B02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66D99" w:rsidRDefault="00966D99" w:rsidP="003B02F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33146" w:rsidRDefault="00B33146" w:rsidP="00B33146"/>
    <w:p w:rsidR="00A91A19" w:rsidRDefault="00A91A19" w:rsidP="00B33146"/>
    <w:p w:rsidR="00A91A19" w:rsidRDefault="00A91A19" w:rsidP="00B33146"/>
    <w:p w:rsidR="00A91A19" w:rsidRDefault="00A91A19" w:rsidP="00B33146"/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A91A19" w:rsidTr="005052D0">
        <w:tc>
          <w:tcPr>
            <w:tcW w:w="14709" w:type="dxa"/>
            <w:gridSpan w:val="5"/>
          </w:tcPr>
          <w:p w:rsidR="00A91A19" w:rsidRPr="001E50EA" w:rsidRDefault="00A91A19" w:rsidP="005052D0">
            <w:pPr>
              <w:rPr>
                <w:sz w:val="24"/>
                <w:szCs w:val="24"/>
              </w:rPr>
            </w:pPr>
          </w:p>
          <w:p w:rsidR="00A91A19" w:rsidRPr="001E50EA" w:rsidRDefault="004B7469" w:rsidP="005052D0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A91A19">
              <w:rPr>
                <w:sz w:val="32"/>
                <w:szCs w:val="32"/>
              </w:rPr>
              <w:t>I</w:t>
            </w:r>
            <w:r w:rsidR="00A91A19" w:rsidRPr="001E50EA">
              <w:rPr>
                <w:sz w:val="32"/>
                <w:szCs w:val="32"/>
              </w:rPr>
              <w:t>I QUADRIMESTRE</w:t>
            </w:r>
          </w:p>
        </w:tc>
      </w:tr>
      <w:tr w:rsidR="00A91A19" w:rsidTr="005052D0">
        <w:trPr>
          <w:trHeight w:val="1020"/>
        </w:trPr>
        <w:tc>
          <w:tcPr>
            <w:tcW w:w="3085" w:type="dxa"/>
            <w:vMerge w:val="restart"/>
          </w:tcPr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specifiche/ di base</w:t>
            </w:r>
          </w:p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  <w:p w:rsidR="00A91A19" w:rsidRDefault="00A91A19" w:rsidP="005052D0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A91A19" w:rsidRDefault="00A91A19" w:rsidP="005052D0">
            <w:pPr>
              <w:rPr>
                <w:sz w:val="32"/>
                <w:szCs w:val="32"/>
              </w:rPr>
            </w:pPr>
          </w:p>
          <w:p w:rsidR="00A91A19" w:rsidRDefault="00A91A19" w:rsidP="005052D0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A91A19" w:rsidRDefault="00A91A19" w:rsidP="005052D0">
            <w:pPr>
              <w:rPr>
                <w:sz w:val="32"/>
                <w:szCs w:val="32"/>
              </w:rPr>
            </w:pPr>
          </w:p>
          <w:p w:rsidR="00A91A19" w:rsidRDefault="00A91A19" w:rsidP="005052D0">
            <w:pPr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</w:t>
            </w:r>
            <w:proofErr w:type="gramStart"/>
            <w:r w:rsidRPr="00FB7D71">
              <w:rPr>
                <w:sz w:val="32"/>
                <w:szCs w:val="32"/>
              </w:rPr>
              <w:t>microabilità</w:t>
            </w:r>
            <w:proofErr w:type="gramEnd"/>
            <w:r w:rsidRPr="00FB7D71">
              <w:rPr>
                <w:sz w:val="32"/>
                <w:szCs w:val="32"/>
              </w:rPr>
              <w:t>)</w:t>
            </w:r>
          </w:p>
        </w:tc>
        <w:tc>
          <w:tcPr>
            <w:tcW w:w="1985" w:type="dxa"/>
            <w:vMerge w:val="restart"/>
          </w:tcPr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jc w:val="center"/>
              <w:rPr>
                <w:sz w:val="32"/>
                <w:szCs w:val="32"/>
              </w:rPr>
            </w:pPr>
          </w:p>
          <w:p w:rsidR="00A91A19" w:rsidRPr="00FB7D71" w:rsidRDefault="00A91A19" w:rsidP="005052D0">
            <w:pPr>
              <w:rPr>
                <w:sz w:val="32"/>
                <w:szCs w:val="32"/>
              </w:rPr>
            </w:pPr>
          </w:p>
        </w:tc>
      </w:tr>
      <w:tr w:rsidR="00A91A19" w:rsidTr="005052D0">
        <w:trPr>
          <w:trHeight w:val="1267"/>
        </w:trPr>
        <w:tc>
          <w:tcPr>
            <w:tcW w:w="3085" w:type="dxa"/>
            <w:vMerge/>
          </w:tcPr>
          <w:p w:rsidR="00A91A19" w:rsidRPr="00D61C3E" w:rsidRDefault="00A91A19" w:rsidP="005052D0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91A19" w:rsidRDefault="00A91A19" w:rsidP="005052D0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91A19" w:rsidRDefault="00A91A19" w:rsidP="005052D0">
            <w:pPr>
              <w:jc w:val="center"/>
              <w:rPr>
                <w:sz w:val="28"/>
                <w:szCs w:val="28"/>
              </w:rPr>
            </w:pPr>
          </w:p>
          <w:p w:rsidR="00A91A19" w:rsidRDefault="00A91A19" w:rsidP="005052D0">
            <w:pPr>
              <w:jc w:val="center"/>
              <w:rPr>
                <w:sz w:val="28"/>
                <w:szCs w:val="28"/>
              </w:rPr>
            </w:pPr>
          </w:p>
          <w:p w:rsidR="00CE2840" w:rsidRPr="00DF5D31" w:rsidRDefault="00CE2840" w:rsidP="005052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A91A19" w:rsidRPr="00DF5D31" w:rsidRDefault="00A91A19" w:rsidP="005052D0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A91A19" w:rsidRDefault="00A91A19" w:rsidP="005052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A91A19" w:rsidRDefault="00A91A19" w:rsidP="005052D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66D99" w:rsidTr="005052D0">
        <w:trPr>
          <w:trHeight w:val="274"/>
        </w:trPr>
        <w:tc>
          <w:tcPr>
            <w:tcW w:w="3085" w:type="dxa"/>
          </w:tcPr>
          <w:p w:rsidR="00966D99" w:rsidRPr="00A91A19" w:rsidRDefault="00966D99" w:rsidP="00A91A19">
            <w:pPr>
              <w:pStyle w:val="Paragrafoelenco"/>
              <w:numPr>
                <w:ilvl w:val="0"/>
                <w:numId w:val="29"/>
              </w:numPr>
              <w:spacing w:after="120"/>
              <w:rPr>
                <w:rFonts w:ascii="Arial Narrow" w:hAnsi="Arial Narrow"/>
                <w:sz w:val="28"/>
                <w:szCs w:val="28"/>
              </w:rPr>
            </w:pPr>
            <w:r w:rsidRPr="00A91A19">
              <w:rPr>
                <w:rFonts w:ascii="Arial Narrow" w:hAnsi="Arial Narrow"/>
                <w:sz w:val="28"/>
                <w:szCs w:val="28"/>
              </w:rPr>
              <w:lastRenderedPageBreak/>
              <w:t>Conoscere e collocare nello spazio e nel tempo fatti ed elementi relativi all’ambiente di vita, al paesaggio naturale e antropico</w:t>
            </w:r>
          </w:p>
          <w:p w:rsidR="00966D99" w:rsidRPr="00D61C3E" w:rsidRDefault="00966D99" w:rsidP="005052D0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66D99" w:rsidRDefault="00966D99" w:rsidP="007466D9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Linguaggio della geo-</w:t>
            </w:r>
            <w:proofErr w:type="spellStart"/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graficità</w:t>
            </w:r>
            <w:proofErr w:type="spellEnd"/>
          </w:p>
          <w:p w:rsidR="00966D99" w:rsidRDefault="00966D99" w:rsidP="007466D9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  <w:p w:rsidR="00966D99" w:rsidRPr="00A20D31" w:rsidRDefault="00966D99" w:rsidP="00966D9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966D99" w:rsidRPr="00B632E8" w:rsidRDefault="00966D99" w:rsidP="0038773E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>Acquisire il concetto di regione geografica (fisica, climatica, storico-cul</w:t>
            </w: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softHyphen/>
              <w:t xml:space="preserve">turale, amministrativa) e utilizzarlo a partire dal contesto italiano. </w:t>
            </w:r>
          </w:p>
          <w:p w:rsidR="00966D99" w:rsidRDefault="00966D99" w:rsidP="0038773E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 xml:space="preserve">Individuare problemi relativi alla tutela e valorizzazione del patrimonio naturale e culturale, proponendo soluzioni idonee nel proprio contesto di vita. </w:t>
            </w:r>
          </w:p>
          <w:p w:rsidR="00966D99" w:rsidRPr="00925E33" w:rsidRDefault="00966D99" w:rsidP="005052D0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966D99" w:rsidRPr="00966D99" w:rsidRDefault="00966D99" w:rsidP="00966D99">
            <w:pPr>
              <w:pStyle w:val="Paragrafoelenco"/>
              <w:numPr>
                <w:ilvl w:val="0"/>
                <w:numId w:val="32"/>
              </w:numPr>
              <w:ind w:left="198" w:right="175" w:hanging="198"/>
              <w:jc w:val="both"/>
              <w:rPr>
                <w:rFonts w:ascii="Arial Narrow" w:hAnsi="Arial Narrow"/>
              </w:rPr>
            </w:pPr>
            <w:r w:rsidRPr="00B632E8">
              <w:rPr>
                <w:rFonts w:ascii="Arial Narrow" w:hAnsi="Arial Narrow"/>
              </w:rPr>
              <w:t>Riconosce le principali caratteristiche fisiche e climatiche del territorio mondiale (con particolar</w:t>
            </w:r>
            <w:r>
              <w:rPr>
                <w:rFonts w:ascii="Arial Narrow" w:hAnsi="Arial Narrow"/>
              </w:rPr>
              <w:t>e riguardo al territorio italiano</w:t>
            </w:r>
            <w:r w:rsidRPr="00B632E8">
              <w:rPr>
                <w:rFonts w:ascii="Arial Narrow" w:hAnsi="Arial Narrow"/>
              </w:rPr>
              <w:t>).</w:t>
            </w:r>
          </w:p>
        </w:tc>
        <w:tc>
          <w:tcPr>
            <w:tcW w:w="1985" w:type="dxa"/>
            <w:vMerge w:val="restart"/>
          </w:tcPr>
          <w:p w:rsidR="00966D99" w:rsidRPr="00BD371F" w:rsidRDefault="00966D99" w:rsidP="00966D99">
            <w:pPr>
              <w:rPr>
                <w:sz w:val="24"/>
                <w:szCs w:val="24"/>
              </w:rPr>
            </w:pPr>
            <w:r w:rsidRPr="00BD371F">
              <w:rPr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966D99" w:rsidRPr="00BD371F" w:rsidRDefault="00966D99" w:rsidP="00966D99">
            <w:pPr>
              <w:rPr>
                <w:sz w:val="24"/>
                <w:szCs w:val="24"/>
              </w:rPr>
            </w:pPr>
            <w:proofErr w:type="gramStart"/>
            <w:r w:rsidRPr="00BD371F">
              <w:rPr>
                <w:sz w:val="24"/>
                <w:szCs w:val="24"/>
              </w:rPr>
              <w:t>l’alunno</w:t>
            </w:r>
            <w:proofErr w:type="gramEnd"/>
            <w:r w:rsidRPr="00BD371F">
              <w:rPr>
                <w:sz w:val="24"/>
                <w:szCs w:val="24"/>
              </w:rPr>
              <w:t xml:space="preserve"> a provare concretamente a verificare la regola scoperta. Si cercherà di mettere in</w:t>
            </w:r>
          </w:p>
          <w:p w:rsidR="00966D99" w:rsidRDefault="00966D99" w:rsidP="00966D99">
            <w:pPr>
              <w:rPr>
                <w:b/>
                <w:sz w:val="24"/>
                <w:szCs w:val="24"/>
              </w:rPr>
            </w:pPr>
            <w:proofErr w:type="gramStart"/>
            <w:r w:rsidRPr="00BD371F">
              <w:rPr>
                <w:sz w:val="24"/>
                <w:szCs w:val="24"/>
              </w:rPr>
              <w:t>condizione</w:t>
            </w:r>
            <w:proofErr w:type="gramEnd"/>
            <w:r w:rsidRPr="00BD371F">
              <w:rPr>
                <w:sz w:val="24"/>
                <w:szCs w:val="24"/>
              </w:rPr>
              <w:t xml:space="preserve"> gli alunni di raggiungere una piena autonomia delle abilità di base</w:t>
            </w:r>
            <w:r>
              <w:rPr>
                <w:sz w:val="24"/>
                <w:szCs w:val="24"/>
              </w:rPr>
              <w:t xml:space="preserve"> </w:t>
            </w:r>
            <w:r w:rsidRPr="00BD371F">
              <w:rPr>
                <w:sz w:val="24"/>
                <w:szCs w:val="24"/>
              </w:rPr>
              <w:t xml:space="preserve">attraverso il lavoro in gruppi, il </w:t>
            </w:r>
            <w:proofErr w:type="spellStart"/>
            <w:r w:rsidRPr="00BD371F">
              <w:rPr>
                <w:sz w:val="24"/>
                <w:szCs w:val="24"/>
              </w:rPr>
              <w:t>problem</w:t>
            </w:r>
            <w:proofErr w:type="spellEnd"/>
            <w:r w:rsidRPr="00BD371F">
              <w:rPr>
                <w:sz w:val="24"/>
                <w:szCs w:val="24"/>
              </w:rPr>
              <w:t xml:space="preserve"> </w:t>
            </w:r>
            <w:proofErr w:type="spellStart"/>
            <w:r w:rsidRPr="00BD371F">
              <w:rPr>
                <w:sz w:val="24"/>
                <w:szCs w:val="24"/>
              </w:rPr>
              <w:t>solving</w:t>
            </w:r>
            <w:proofErr w:type="spellEnd"/>
            <w:r w:rsidRPr="00BD371F">
              <w:rPr>
                <w:sz w:val="24"/>
                <w:szCs w:val="24"/>
              </w:rPr>
              <w:t xml:space="preserve"> e le attività laboratoriali</w:t>
            </w:r>
            <w:r>
              <w:rPr>
                <w:sz w:val="24"/>
                <w:szCs w:val="24"/>
              </w:rPr>
              <w:t xml:space="preserve"> anche attraverso lezioni con la </w:t>
            </w:r>
            <w:proofErr w:type="spellStart"/>
            <w:r>
              <w:rPr>
                <w:sz w:val="24"/>
                <w:szCs w:val="24"/>
              </w:rPr>
              <w:t>flipped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classroom</w:t>
            </w:r>
            <w:proofErr w:type="spellEnd"/>
            <w:r>
              <w:rPr>
                <w:sz w:val="24"/>
                <w:szCs w:val="24"/>
              </w:rPr>
              <w:t xml:space="preserve"> (classe capovolta)</w:t>
            </w:r>
            <w:r w:rsidRPr="00BD371F">
              <w:rPr>
                <w:sz w:val="24"/>
                <w:szCs w:val="24"/>
              </w:rPr>
              <w:t>.</w:t>
            </w:r>
          </w:p>
          <w:p w:rsidR="00966D99" w:rsidRDefault="00966D99" w:rsidP="005052D0">
            <w:pPr>
              <w:rPr>
                <w:b/>
                <w:sz w:val="24"/>
                <w:szCs w:val="24"/>
              </w:rPr>
            </w:pPr>
          </w:p>
          <w:p w:rsidR="00966D99" w:rsidRDefault="00966D99" w:rsidP="005052D0">
            <w:pPr>
              <w:rPr>
                <w:b/>
                <w:sz w:val="24"/>
                <w:szCs w:val="24"/>
              </w:rPr>
            </w:pPr>
          </w:p>
          <w:p w:rsidR="00966D99" w:rsidRPr="00D61C3E" w:rsidRDefault="00966D99" w:rsidP="00CE2840">
            <w:pPr>
              <w:rPr>
                <w:b/>
                <w:sz w:val="24"/>
                <w:szCs w:val="24"/>
              </w:rPr>
            </w:pPr>
          </w:p>
        </w:tc>
      </w:tr>
      <w:tr w:rsidR="00966D99" w:rsidTr="005052D0">
        <w:trPr>
          <w:trHeight w:val="274"/>
        </w:trPr>
        <w:tc>
          <w:tcPr>
            <w:tcW w:w="3085" w:type="dxa"/>
          </w:tcPr>
          <w:p w:rsidR="00966D99" w:rsidRPr="001F7270" w:rsidRDefault="00966D99" w:rsidP="00A91A19">
            <w:pPr>
              <w:pStyle w:val="Paragrafoelenco"/>
              <w:numPr>
                <w:ilvl w:val="0"/>
                <w:numId w:val="29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1F7270">
              <w:rPr>
                <w:rFonts w:ascii="Arial Narrow" w:hAnsi="Arial Narrow"/>
                <w:sz w:val="28"/>
                <w:szCs w:val="28"/>
              </w:rPr>
              <w:t>Individuare trasformazioni nel paesaggio naturale e antropico</w:t>
            </w:r>
          </w:p>
          <w:p w:rsidR="00966D99" w:rsidRPr="00B33146" w:rsidRDefault="00966D99" w:rsidP="005052D0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66D99" w:rsidRDefault="00966D99" w:rsidP="008853EE">
            <w:pPr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Paesaggio</w:t>
            </w:r>
            <w:r w:rsidRPr="00B632E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</w:p>
          <w:p w:rsidR="00966D99" w:rsidRDefault="00966D99" w:rsidP="008853EE">
            <w:pPr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</w:p>
          <w:p w:rsidR="00966D99" w:rsidRPr="00B632E8" w:rsidRDefault="00966D99" w:rsidP="008853EE">
            <w:pPr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</w:p>
          <w:p w:rsidR="00966D99" w:rsidRPr="00B632E8" w:rsidRDefault="00966D99" w:rsidP="00966D99">
            <w:pPr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Regione</w:t>
            </w:r>
            <w:r w:rsidRPr="00B632E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e sistema territoriale</w:t>
            </w:r>
          </w:p>
          <w:p w:rsidR="00966D99" w:rsidRPr="001E50EA" w:rsidRDefault="00966D99" w:rsidP="005052D0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966D99" w:rsidRPr="00B632E8" w:rsidRDefault="00966D99" w:rsidP="008853EE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 xml:space="preserve">Conoscere gli elementi che caratterizzano i principali paesaggi italiani, europei e mondiali, individuando le analogie e le differenze (anche in relazione ai quadri socio-storici del passato) e gli elementi di particolare valore ambientale e culturale da tutelare e valorizzare. </w:t>
            </w:r>
          </w:p>
          <w:p w:rsidR="00966D99" w:rsidRPr="00147EC7" w:rsidRDefault="00966D99" w:rsidP="005052D0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966D99" w:rsidRPr="00B632E8" w:rsidRDefault="00966D99" w:rsidP="00966D99">
            <w:pPr>
              <w:pStyle w:val="Corpodeltesto2"/>
              <w:numPr>
                <w:ilvl w:val="0"/>
                <w:numId w:val="32"/>
              </w:numPr>
              <w:spacing w:after="0" w:line="240" w:lineRule="auto"/>
              <w:ind w:left="198" w:right="175" w:hanging="19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B632E8">
              <w:rPr>
                <w:rFonts w:ascii="Arial Narrow" w:hAnsi="Arial Narrow"/>
                <w:sz w:val="24"/>
                <w:szCs w:val="24"/>
              </w:rPr>
              <w:t>Legge</w:t>
            </w:r>
            <w:r>
              <w:rPr>
                <w:rFonts w:ascii="Arial Narrow" w:hAnsi="Arial Narrow"/>
                <w:sz w:val="24"/>
                <w:szCs w:val="24"/>
              </w:rPr>
              <w:t xml:space="preserve"> e costruisce</w:t>
            </w:r>
            <w:r w:rsidRPr="00B632E8">
              <w:rPr>
                <w:rFonts w:ascii="Arial Narrow" w:hAnsi="Arial Narrow"/>
                <w:sz w:val="24"/>
                <w:szCs w:val="24"/>
              </w:rPr>
              <w:t xml:space="preserve"> carte tematiche di vario tipo (densità di popolazione, produzione agricola, produzione industriale, …).</w:t>
            </w:r>
          </w:p>
          <w:p w:rsidR="00966D99" w:rsidRDefault="00966D99" w:rsidP="005052D0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66D99" w:rsidRDefault="00966D99" w:rsidP="005052D0">
            <w:pPr>
              <w:rPr>
                <w:b/>
                <w:sz w:val="24"/>
                <w:szCs w:val="24"/>
              </w:rPr>
            </w:pPr>
          </w:p>
        </w:tc>
      </w:tr>
      <w:tr w:rsidR="00966D99" w:rsidTr="005052D0">
        <w:trPr>
          <w:trHeight w:val="1267"/>
        </w:trPr>
        <w:tc>
          <w:tcPr>
            <w:tcW w:w="3085" w:type="dxa"/>
          </w:tcPr>
          <w:p w:rsidR="00966D99" w:rsidRPr="00A91A19" w:rsidRDefault="00966D99" w:rsidP="00A91A19">
            <w:pPr>
              <w:pStyle w:val="TableContents"/>
              <w:numPr>
                <w:ilvl w:val="0"/>
                <w:numId w:val="29"/>
              </w:numPr>
              <w:rPr>
                <w:rFonts w:ascii="Arial Narrow" w:hAnsi="Arial Narrow" w:cs="Arial"/>
                <w:sz w:val="28"/>
                <w:szCs w:val="28"/>
                <w:lang w:val="it-IT"/>
              </w:rPr>
            </w:pPr>
            <w:r w:rsidRPr="00A91A19">
              <w:rPr>
                <w:rFonts w:ascii="Arial Narrow" w:hAnsi="Arial Narrow"/>
                <w:sz w:val="28"/>
                <w:szCs w:val="28"/>
                <w:lang w:val="it-IT"/>
              </w:rPr>
              <w:t>Rappresentare il paesaggio e ricostruirne le caratteristiche anche in base alle rappresentazioni; orientarsi nello spazio fisico e nello spazio</w:t>
            </w:r>
          </w:p>
          <w:p w:rsidR="00966D99" w:rsidRPr="00D61C3E" w:rsidRDefault="00966D99" w:rsidP="005052D0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66D99" w:rsidRPr="00B632E8" w:rsidRDefault="00966D99" w:rsidP="008853EE">
            <w:pPr>
              <w:ind w:left="284" w:hanging="284"/>
              <w:jc w:val="both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b/>
                <w:i/>
                <w:sz w:val="24"/>
                <w:szCs w:val="24"/>
              </w:rPr>
              <w:t>Orientamento</w:t>
            </w:r>
            <w:r w:rsidRPr="00B632E8">
              <w:rPr>
                <w:rFonts w:ascii="Arial Narrow" w:eastAsia="Calibri" w:hAnsi="Arial Narrow" w:cs="Times New Roman"/>
                <w:b/>
                <w:sz w:val="24"/>
                <w:szCs w:val="24"/>
              </w:rPr>
              <w:t xml:space="preserve"> </w:t>
            </w:r>
          </w:p>
          <w:p w:rsidR="00966D99" w:rsidRPr="00DF5D31" w:rsidRDefault="00966D99" w:rsidP="005052D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CE2840" w:rsidRDefault="00966D99" w:rsidP="00CE2840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_ </w:t>
            </w:r>
            <w:r w:rsidRPr="008853EE">
              <w:rPr>
                <w:rFonts w:ascii="Arial Narrow" w:eastAsia="Calibri" w:hAnsi="Arial Narrow" w:cs="Times New Roman"/>
                <w:sz w:val="24"/>
                <w:szCs w:val="24"/>
              </w:rPr>
              <w:t>Estendere le proprie carte mentali al territorio italiano, all’Europa e ai diversi continenti, attraverso gli strumenti dell'osservazione indiretta (filmati e fotografie, documenti cartografici, immagini da telerilevamento, elaborazioni digitali ecc.).</w:t>
            </w:r>
            <w:r w:rsidR="00CE2840" w:rsidRPr="00B632E8"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</w:p>
          <w:p w:rsidR="00CE2840" w:rsidRPr="00B632E8" w:rsidRDefault="00CE2840" w:rsidP="00CE2840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B632E8">
              <w:rPr>
                <w:rFonts w:ascii="Arial Narrow" w:eastAsia="Calibri" w:hAnsi="Arial Narrow" w:cs="Times New Roman"/>
                <w:sz w:val="24"/>
                <w:szCs w:val="24"/>
              </w:rPr>
              <w:t>Localizzare sulla carta geografica dell'Italia le regioni fisiche, storiche e amministrative; localizzare sul planisfero e sul globo la posizione dell’Italia in Europa e nel mondo.</w:t>
            </w:r>
          </w:p>
          <w:p w:rsidR="00966D99" w:rsidRPr="00DF5D31" w:rsidRDefault="00966D99" w:rsidP="008853EE">
            <w:pPr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966D99" w:rsidRPr="00966D99" w:rsidRDefault="00966D99" w:rsidP="001569A2">
            <w:pPr>
              <w:pStyle w:val="Corpodeltesto2"/>
              <w:numPr>
                <w:ilvl w:val="0"/>
                <w:numId w:val="32"/>
              </w:numPr>
              <w:spacing w:after="0" w:line="240" w:lineRule="auto"/>
              <w:ind w:left="198" w:right="175" w:hanging="198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Si 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>orienta</w:t>
            </w:r>
            <w:r w:rsidRPr="00B632E8">
              <w:rPr>
                <w:rFonts w:ascii="Arial Narrow" w:hAnsi="Arial Narrow"/>
                <w:sz w:val="24"/>
                <w:szCs w:val="24"/>
              </w:rPr>
              <w:t xml:space="preserve">  nel</w:t>
            </w:r>
            <w:proofErr w:type="gramEnd"/>
            <w:r w:rsidRPr="00B632E8">
              <w:rPr>
                <w:rFonts w:ascii="Arial Narrow" w:hAnsi="Arial Narrow"/>
                <w:sz w:val="24"/>
                <w:szCs w:val="24"/>
              </w:rPr>
              <w:t xml:space="preserve"> territorio europeo e mondiale con l'ausilio di carte geografiche e tematiche e dell'atlante, collocando correttamente fenomeni ed eventi.</w:t>
            </w:r>
          </w:p>
          <w:p w:rsidR="00966D99" w:rsidRPr="00CE2840" w:rsidRDefault="00966D99" w:rsidP="00CE2840">
            <w:pPr>
              <w:pStyle w:val="Paragrafoelenco"/>
              <w:numPr>
                <w:ilvl w:val="0"/>
                <w:numId w:val="32"/>
              </w:numPr>
              <w:ind w:left="198" w:right="175" w:hanging="198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Individua</w:t>
            </w:r>
            <w:r w:rsidRPr="00B632E8">
              <w:rPr>
                <w:rFonts w:ascii="Arial Narrow" w:hAnsi="Arial Narrow"/>
              </w:rPr>
              <w:t xml:space="preserve"> sulle carte oggetti geografici servendosi dell</w:t>
            </w:r>
            <w:r>
              <w:rPr>
                <w:rFonts w:ascii="Arial Narrow" w:hAnsi="Arial Narrow"/>
              </w:rPr>
              <w:t>e coordinate geografiche</w:t>
            </w:r>
            <w:r w:rsidRPr="00B632E8">
              <w:rPr>
                <w:rFonts w:ascii="Arial Narrow" w:hAnsi="Arial Narrow"/>
              </w:rPr>
              <w:t>.</w:t>
            </w:r>
          </w:p>
          <w:p w:rsidR="00966D99" w:rsidRPr="001569A2" w:rsidRDefault="00966D99" w:rsidP="005052D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66D99" w:rsidRDefault="00966D99" w:rsidP="005052D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91A19" w:rsidRDefault="00A91A19" w:rsidP="00A91A19"/>
    <w:p w:rsidR="00A91A19" w:rsidRDefault="00A91A19" w:rsidP="00A91A19"/>
    <w:p w:rsidR="00A91A19" w:rsidRDefault="00A91A19" w:rsidP="00A91A19"/>
    <w:p w:rsidR="00A91A19" w:rsidRDefault="00A91A19" w:rsidP="00A91A19"/>
    <w:p w:rsidR="00C54FE6" w:rsidRDefault="00C54FE6" w:rsidP="00B33146"/>
    <w:p w:rsidR="00C92589" w:rsidRDefault="00C92589"/>
    <w:p w:rsidR="00B10ACE" w:rsidRDefault="00B10ACE"/>
    <w:sectPr w:rsidR="00B10ACE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F93" w:rsidRDefault="00B26F93" w:rsidP="00A20D31">
      <w:pPr>
        <w:spacing w:after="0" w:line="240" w:lineRule="auto"/>
      </w:pPr>
      <w:r>
        <w:separator/>
      </w:r>
    </w:p>
  </w:endnote>
  <w:endnote w:type="continuationSeparator" w:id="0">
    <w:p w:rsidR="00B26F93" w:rsidRDefault="00B26F93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B26F93">
        <w:pPr>
          <w:pStyle w:val="Pidipagin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653A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F93" w:rsidRDefault="00B26F93" w:rsidP="00A20D31">
      <w:pPr>
        <w:spacing w:after="0" w:line="240" w:lineRule="auto"/>
      </w:pPr>
      <w:r>
        <w:separator/>
      </w:r>
    </w:p>
  </w:footnote>
  <w:footnote w:type="continuationSeparator" w:id="0">
    <w:p w:rsidR="00B26F93" w:rsidRDefault="00B26F93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049B9"/>
    <w:multiLevelType w:val="hybridMultilevel"/>
    <w:tmpl w:val="5DA4E7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F56AF2"/>
    <w:multiLevelType w:val="hybridMultilevel"/>
    <w:tmpl w:val="B9685ED6"/>
    <w:lvl w:ilvl="0" w:tplc="FFFFFFFF">
      <w:start w:val="3"/>
      <w:numFmt w:val="bullet"/>
      <w:lvlText w:val="-"/>
      <w:lvlJc w:val="left"/>
      <w:pPr>
        <w:ind w:left="360" w:hanging="360"/>
      </w:pPr>
      <w:rPr>
        <w:rFonts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C3FFE"/>
    <w:multiLevelType w:val="hybridMultilevel"/>
    <w:tmpl w:val="2D1871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431334"/>
    <w:multiLevelType w:val="hybridMultilevel"/>
    <w:tmpl w:val="E7BE1E7E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8C7229"/>
    <w:multiLevelType w:val="hybridMultilevel"/>
    <w:tmpl w:val="665435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427289B"/>
    <w:multiLevelType w:val="hybridMultilevel"/>
    <w:tmpl w:val="0194E260"/>
    <w:lvl w:ilvl="0" w:tplc="04100001">
      <w:start w:val="1"/>
      <w:numFmt w:val="bullet"/>
      <w:lvlText w:val=""/>
      <w:lvlJc w:val="left"/>
      <w:pPr>
        <w:ind w:left="-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</w:abstractNum>
  <w:abstractNum w:abstractNumId="13" w15:restartNumberingAfterBreak="0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1059F"/>
    <w:multiLevelType w:val="hybridMultilevel"/>
    <w:tmpl w:val="BA746B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8" w15:restartNumberingAfterBreak="0">
    <w:nsid w:val="4818146A"/>
    <w:multiLevelType w:val="hybridMultilevel"/>
    <w:tmpl w:val="F812557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27781E"/>
    <w:multiLevelType w:val="hybridMultilevel"/>
    <w:tmpl w:val="B53C4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3A6CD8"/>
    <w:multiLevelType w:val="hybridMultilevel"/>
    <w:tmpl w:val="E396B816"/>
    <w:lvl w:ilvl="0" w:tplc="51DA87E6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674EF0"/>
    <w:multiLevelType w:val="hybridMultilevel"/>
    <w:tmpl w:val="AEEC0F64"/>
    <w:lvl w:ilvl="0" w:tplc="FFFFFFFF">
      <w:start w:val="3"/>
      <w:numFmt w:val="bullet"/>
      <w:lvlText w:val="-"/>
      <w:lvlJc w:val="left"/>
      <w:pPr>
        <w:ind w:left="1724" w:hanging="360"/>
      </w:pPr>
      <w:rPr>
        <w:rFonts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4"/>
  </w:num>
  <w:num w:numId="4">
    <w:abstractNumId w:val="11"/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20"/>
  </w:num>
  <w:num w:numId="14">
    <w:abstractNumId w:val="28"/>
  </w:num>
  <w:num w:numId="15">
    <w:abstractNumId w:val="14"/>
  </w:num>
  <w:num w:numId="16">
    <w:abstractNumId w:val="9"/>
  </w:num>
  <w:num w:numId="17">
    <w:abstractNumId w:val="5"/>
  </w:num>
  <w:num w:numId="18">
    <w:abstractNumId w:val="0"/>
  </w:num>
  <w:num w:numId="19">
    <w:abstractNumId w:val="30"/>
  </w:num>
  <w:num w:numId="20">
    <w:abstractNumId w:val="25"/>
  </w:num>
  <w:num w:numId="21">
    <w:abstractNumId w:val="23"/>
  </w:num>
  <w:num w:numId="22">
    <w:abstractNumId w:val="4"/>
  </w:num>
  <w:num w:numId="23">
    <w:abstractNumId w:val="27"/>
  </w:num>
  <w:num w:numId="24">
    <w:abstractNumId w:val="12"/>
  </w:num>
  <w:num w:numId="25">
    <w:abstractNumId w:val="8"/>
  </w:num>
  <w:num w:numId="26">
    <w:abstractNumId w:val="15"/>
  </w:num>
  <w:num w:numId="27">
    <w:abstractNumId w:val="26"/>
  </w:num>
  <w:num w:numId="28">
    <w:abstractNumId w:val="18"/>
  </w:num>
  <w:num w:numId="29">
    <w:abstractNumId w:val="1"/>
  </w:num>
  <w:num w:numId="30">
    <w:abstractNumId w:val="32"/>
  </w:num>
  <w:num w:numId="31">
    <w:abstractNumId w:val="31"/>
  </w:num>
  <w:num w:numId="32">
    <w:abstractNumId w:val="6"/>
  </w:num>
  <w:num w:numId="33">
    <w:abstractNumId w:val="2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26"/>
    <w:rsid w:val="00002DB8"/>
    <w:rsid w:val="00057FB3"/>
    <w:rsid w:val="001006FB"/>
    <w:rsid w:val="00147EC7"/>
    <w:rsid w:val="001569A2"/>
    <w:rsid w:val="001E50EA"/>
    <w:rsid w:val="001F7270"/>
    <w:rsid w:val="0023404A"/>
    <w:rsid w:val="002664E1"/>
    <w:rsid w:val="002B4307"/>
    <w:rsid w:val="002D2F5B"/>
    <w:rsid w:val="002D62E6"/>
    <w:rsid w:val="00375F86"/>
    <w:rsid w:val="0038773E"/>
    <w:rsid w:val="003D1424"/>
    <w:rsid w:val="003D7C33"/>
    <w:rsid w:val="003E7883"/>
    <w:rsid w:val="00462219"/>
    <w:rsid w:val="00482E14"/>
    <w:rsid w:val="004B7469"/>
    <w:rsid w:val="004C5C11"/>
    <w:rsid w:val="005653A0"/>
    <w:rsid w:val="00584522"/>
    <w:rsid w:val="005F614D"/>
    <w:rsid w:val="0060646C"/>
    <w:rsid w:val="0061615E"/>
    <w:rsid w:val="00631DCA"/>
    <w:rsid w:val="00645003"/>
    <w:rsid w:val="00647856"/>
    <w:rsid w:val="00653523"/>
    <w:rsid w:val="006F4984"/>
    <w:rsid w:val="0074204D"/>
    <w:rsid w:val="0083230B"/>
    <w:rsid w:val="00842D20"/>
    <w:rsid w:val="008853EE"/>
    <w:rsid w:val="008D0AD3"/>
    <w:rsid w:val="008F5385"/>
    <w:rsid w:val="00925E33"/>
    <w:rsid w:val="00933FF6"/>
    <w:rsid w:val="00966D99"/>
    <w:rsid w:val="00A105B4"/>
    <w:rsid w:val="00A20D31"/>
    <w:rsid w:val="00A534F3"/>
    <w:rsid w:val="00A91A19"/>
    <w:rsid w:val="00B10ACE"/>
    <w:rsid w:val="00B26F93"/>
    <w:rsid w:val="00B33146"/>
    <w:rsid w:val="00B37626"/>
    <w:rsid w:val="00B478E3"/>
    <w:rsid w:val="00B95AB0"/>
    <w:rsid w:val="00C05B4C"/>
    <w:rsid w:val="00C15D6D"/>
    <w:rsid w:val="00C32C1D"/>
    <w:rsid w:val="00C54FE6"/>
    <w:rsid w:val="00C92589"/>
    <w:rsid w:val="00CE2840"/>
    <w:rsid w:val="00D61C3E"/>
    <w:rsid w:val="00D971AC"/>
    <w:rsid w:val="00DD1E8E"/>
    <w:rsid w:val="00DF5D31"/>
    <w:rsid w:val="00E14B35"/>
    <w:rsid w:val="00E20118"/>
    <w:rsid w:val="00EC2ED0"/>
    <w:rsid w:val="00F167F6"/>
    <w:rsid w:val="00FB2CE4"/>
    <w:rsid w:val="00FB7660"/>
    <w:rsid w:val="00FB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A4703D-B76B-443E-AB36-8802E1D0B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  <w:style w:type="paragraph" w:customStyle="1" w:styleId="TableContents">
    <w:name w:val="Table Contents"/>
    <w:basedOn w:val="Corpotesto"/>
    <w:rsid w:val="00A91A1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91A1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91A19"/>
  </w:style>
  <w:style w:type="paragraph" w:styleId="Corpodeltesto2">
    <w:name w:val="Body Text 2"/>
    <w:basedOn w:val="Normale"/>
    <w:link w:val="Corpodeltesto2Carattere"/>
    <w:semiHidden/>
    <w:unhideWhenUsed/>
    <w:rsid w:val="001569A2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569A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F4AE74-331E-4F00-A137-9F63F6180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935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Catia D'Angelo</cp:lastModifiedBy>
  <cp:revision>3</cp:revision>
  <dcterms:created xsi:type="dcterms:W3CDTF">2018-10-15T14:21:00Z</dcterms:created>
  <dcterms:modified xsi:type="dcterms:W3CDTF">2018-10-15T14:21:00Z</dcterms:modified>
</cp:coreProperties>
</file>